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28"/>
          <w:szCs w:val="28"/>
        </w:rPr>
      </w:pPr>
      <w:r w:rsidDel="00000000" w:rsidR="00000000" w:rsidRPr="00000000">
        <w:rPr>
          <w:b w:val="1"/>
          <w:sz w:val="28"/>
          <w:szCs w:val="28"/>
          <w:rtl w:val="0"/>
        </w:rPr>
        <w:t xml:space="preserve">Waka Ama NZ Events</w:t>
      </w:r>
    </w:p>
    <w:p w:rsidR="00000000" w:rsidDel="00000000" w:rsidP="00000000" w:rsidRDefault="00000000" w:rsidRPr="00000000" w14:paraId="00000002">
      <w:pPr>
        <w:spacing w:after="0" w:line="240" w:lineRule="auto"/>
        <w:jc w:val="center"/>
        <w:rPr>
          <w:b w:val="1"/>
          <w:sz w:val="28"/>
          <w:szCs w:val="28"/>
        </w:rPr>
      </w:pPr>
      <w:r w:rsidDel="00000000" w:rsidR="00000000" w:rsidRPr="00000000">
        <w:rPr>
          <w:b w:val="1"/>
          <w:sz w:val="28"/>
          <w:szCs w:val="28"/>
          <w:rtl w:val="0"/>
        </w:rPr>
        <w:t xml:space="preserve">Entry &amp; Fee Set Up</w:t>
      </w:r>
    </w:p>
    <w:p w:rsidR="00000000" w:rsidDel="00000000" w:rsidP="00000000" w:rsidRDefault="00000000" w:rsidRPr="00000000" w14:paraId="00000003">
      <w:pPr>
        <w:spacing w:after="0" w:line="240" w:lineRule="auto"/>
        <w:rPr>
          <w:b w:val="1"/>
          <w:sz w:val="28"/>
          <w:szCs w:val="28"/>
        </w:rPr>
      </w:pPr>
      <w:r w:rsidDel="00000000" w:rsidR="00000000" w:rsidRPr="00000000">
        <w:rPr>
          <w:rtl w:val="0"/>
        </w:rPr>
      </w:r>
    </w:p>
    <w:p w:rsidR="00000000" w:rsidDel="00000000" w:rsidP="00000000" w:rsidRDefault="00000000" w:rsidRPr="00000000" w14:paraId="00000004">
      <w:pPr>
        <w:spacing w:after="0" w:line="240" w:lineRule="auto"/>
        <w:rPr/>
      </w:pPr>
      <w:r w:rsidDel="00000000" w:rsidR="00000000" w:rsidRPr="00000000">
        <w:rPr>
          <w:rtl w:val="0"/>
        </w:rPr>
        <w:t xml:space="preserve">Identifying your race categories &amp; divisions as well as the associated fees are important for the entry set up. All sanctioned events must use the WANZ online entry system, and the following information is required for your event.</w:t>
      </w:r>
    </w:p>
    <w:p w:rsidR="00000000" w:rsidDel="00000000" w:rsidP="00000000" w:rsidRDefault="00000000" w:rsidRPr="00000000" w14:paraId="00000005">
      <w:pPr>
        <w:spacing w:after="0" w:line="240" w:lineRule="auto"/>
        <w:rPr/>
      </w:pPr>
      <w:r w:rsidDel="00000000" w:rsidR="00000000" w:rsidRPr="00000000">
        <w:rPr>
          <w:rtl w:val="0"/>
        </w:rPr>
        <w:t xml:space="preserve">Tip: Use these example tables with your event info and put them in your pānui!</w:t>
      </w:r>
    </w:p>
    <w:p w:rsidR="00000000" w:rsidDel="00000000" w:rsidP="00000000" w:rsidRDefault="00000000" w:rsidRPr="00000000" w14:paraId="00000006">
      <w:pPr>
        <w:spacing w:after="0" w:line="240" w:lineRule="auto"/>
        <w:rPr>
          <w:b w:val="1"/>
          <w:color w:val="4a86e8"/>
          <w:sz w:val="36"/>
          <w:szCs w:val="36"/>
          <w:u w:val="single"/>
        </w:rPr>
      </w:pPr>
      <w:r w:rsidDel="00000000" w:rsidR="00000000" w:rsidRPr="00000000">
        <w:rPr>
          <w:rtl w:val="0"/>
        </w:rPr>
      </w:r>
    </w:p>
    <w:p w:rsidR="00000000" w:rsidDel="00000000" w:rsidP="00000000" w:rsidRDefault="00000000" w:rsidRPr="00000000" w14:paraId="00000007">
      <w:pPr>
        <w:shd w:fill="c5e0b3" w:val="clear"/>
        <w:spacing w:after="0" w:line="240" w:lineRule="auto"/>
        <w:jc w:val="center"/>
        <w:rPr/>
      </w:pPr>
      <w:r w:rsidDel="00000000" w:rsidR="00000000" w:rsidRPr="00000000">
        <w:rPr>
          <w:b w:val="1"/>
          <w:color w:val="000000"/>
          <w:rtl w:val="0"/>
        </w:rPr>
        <w:t xml:space="preserve">Race Categories &amp; Age Division</w:t>
      </w:r>
      <w:r w:rsidDel="00000000" w:rsidR="00000000" w:rsidRPr="00000000">
        <w:rPr>
          <w:rtl w:val="0"/>
        </w:rPr>
      </w:r>
    </w:p>
    <w:p w:rsidR="00000000" w:rsidDel="00000000" w:rsidP="00000000" w:rsidRDefault="00000000" w:rsidRPr="00000000" w14:paraId="00000008">
      <w:pPr>
        <w:spacing w:after="0" w:line="240" w:lineRule="auto"/>
        <w:rPr>
          <w:color w:val="000000"/>
        </w:rPr>
      </w:pPr>
      <w:r w:rsidDel="00000000" w:rsidR="00000000" w:rsidRPr="00000000">
        <w:rPr>
          <w:color w:val="000000"/>
          <w:rtl w:val="0"/>
        </w:rPr>
        <w:t xml:space="preserve">There are 4 main things that need to be identified: waka, distance, division, and gender.</w:t>
      </w:r>
    </w:p>
    <w:p w:rsidR="00000000" w:rsidDel="00000000" w:rsidP="00000000" w:rsidRDefault="00000000" w:rsidRPr="00000000" w14:paraId="00000009">
      <w:pPr>
        <w:spacing w:after="0" w:line="240" w:lineRule="auto"/>
        <w:rPr>
          <w:color w:val="000000"/>
        </w:rPr>
      </w:pPr>
      <w:r w:rsidDel="00000000" w:rsidR="00000000" w:rsidRPr="00000000">
        <w:rPr>
          <w:color w:val="000000"/>
          <w:rtl w:val="0"/>
        </w:rPr>
        <w:t xml:space="preserve">The following table is a simple way to outline what races you have and for who. </w:t>
      </w:r>
    </w:p>
    <w:p w:rsidR="00000000" w:rsidDel="00000000" w:rsidP="00000000" w:rsidRDefault="00000000" w:rsidRPr="00000000" w14:paraId="0000000A">
      <w:pPr>
        <w:spacing w:after="0" w:line="240" w:lineRule="auto"/>
        <w:rPr>
          <w:color w:val="000000"/>
        </w:rPr>
      </w:pPr>
      <w:r w:rsidDel="00000000" w:rsidR="00000000" w:rsidRPr="00000000">
        <w:rPr>
          <w:rtl w:val="0"/>
        </w:rPr>
      </w:r>
    </w:p>
    <w:p w:rsidR="00000000" w:rsidDel="00000000" w:rsidP="00000000" w:rsidRDefault="00000000" w:rsidRPr="00000000" w14:paraId="0000000B">
      <w:pPr>
        <w:spacing w:after="0" w:line="240" w:lineRule="auto"/>
        <w:rPr>
          <w:color w:val="000000"/>
        </w:rPr>
      </w:pPr>
      <w:r w:rsidDel="00000000" w:rsidR="00000000" w:rsidRPr="00000000">
        <w:rPr>
          <w:color w:val="000000"/>
          <w:rtl w:val="0"/>
        </w:rPr>
        <w:t xml:space="preserve">All age divisions are based on the Waka Ama NZ Race Rules: </w:t>
      </w:r>
      <w:hyperlink r:id="rId7">
        <w:r w:rsidDel="00000000" w:rsidR="00000000" w:rsidRPr="00000000">
          <w:rPr>
            <w:color w:val="0563c1"/>
            <w:u w:val="single"/>
            <w:rtl w:val="0"/>
          </w:rPr>
          <w:t xml:space="preserve">https://www.wakaama.co.nz/pages/read/1005147</w:t>
        </w:r>
      </w:hyperlink>
      <w:r w:rsidDel="00000000" w:rsidR="00000000" w:rsidRPr="00000000">
        <w:rPr>
          <w:color w:val="000000"/>
          <w:rtl w:val="0"/>
        </w:rPr>
        <w:t xml:space="preserve"> </w:t>
      </w:r>
    </w:p>
    <w:p w:rsidR="00000000" w:rsidDel="00000000" w:rsidP="00000000" w:rsidRDefault="00000000" w:rsidRPr="00000000" w14:paraId="0000000C">
      <w:pPr>
        <w:spacing w:after="0" w:line="240" w:lineRule="auto"/>
        <w:rPr>
          <w:sz w:val="24"/>
          <w:szCs w:val="24"/>
        </w:rPr>
      </w:pPr>
      <w:r w:rsidDel="00000000" w:rsidR="00000000" w:rsidRPr="00000000">
        <w:rPr>
          <w:rtl w:val="0"/>
        </w:rPr>
      </w:r>
    </w:p>
    <w:tbl>
      <w:tblPr>
        <w:tblStyle w:val="Table1"/>
        <w:tblW w:w="9016.0" w:type="dxa"/>
        <w:jc w:val="left"/>
        <w:tblLayout w:type="fixed"/>
        <w:tblLook w:val="0400"/>
      </w:tblPr>
      <w:tblGrid>
        <w:gridCol w:w="1936"/>
        <w:gridCol w:w="1653"/>
        <w:gridCol w:w="3433"/>
        <w:gridCol w:w="1994"/>
        <w:tblGridChange w:id="0">
          <w:tblGrid>
            <w:gridCol w:w="1936"/>
            <w:gridCol w:w="1653"/>
            <w:gridCol w:w="3433"/>
            <w:gridCol w:w="19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7e6e6" w:val="clear"/>
            <w:tcMar>
              <w:top w:w="0.0" w:type="dxa"/>
              <w:left w:w="108.0" w:type="dxa"/>
              <w:bottom w:w="0.0" w:type="dxa"/>
              <w:right w:w="108.0" w:type="dxa"/>
            </w:tcMar>
          </w:tcPr>
          <w:p w:rsidR="00000000" w:rsidDel="00000000" w:rsidP="00000000" w:rsidRDefault="00000000" w:rsidRPr="00000000" w14:paraId="0000000D">
            <w:pPr>
              <w:spacing w:after="0" w:line="240" w:lineRule="auto"/>
              <w:rPr>
                <w:sz w:val="24"/>
                <w:szCs w:val="24"/>
              </w:rPr>
            </w:pPr>
            <w:r w:rsidDel="00000000" w:rsidR="00000000" w:rsidRPr="00000000">
              <w:rPr>
                <w:b w:val="1"/>
                <w:color w:val="000000"/>
                <w:rtl w:val="0"/>
              </w:rPr>
              <w:t xml:space="preserve">WAKA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e6e6" w:val="clear"/>
            <w:tcMar>
              <w:top w:w="0.0" w:type="dxa"/>
              <w:left w:w="108.0" w:type="dxa"/>
              <w:bottom w:w="0.0" w:type="dxa"/>
              <w:right w:w="108.0" w:type="dxa"/>
            </w:tcMar>
          </w:tcPr>
          <w:p w:rsidR="00000000" w:rsidDel="00000000" w:rsidP="00000000" w:rsidRDefault="00000000" w:rsidRPr="00000000" w14:paraId="0000000E">
            <w:pPr>
              <w:spacing w:after="0" w:line="240" w:lineRule="auto"/>
              <w:rPr>
                <w:sz w:val="24"/>
                <w:szCs w:val="24"/>
              </w:rPr>
            </w:pPr>
            <w:r w:rsidDel="00000000" w:rsidR="00000000" w:rsidRPr="00000000">
              <w:rPr>
                <w:b w:val="1"/>
                <w:color w:val="000000"/>
                <w:rtl w:val="0"/>
              </w:rPr>
              <w:t xml:space="preserve">DISTANCE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e6e6" w:val="clear"/>
            <w:tcMar>
              <w:top w:w="0.0" w:type="dxa"/>
              <w:left w:w="108.0" w:type="dxa"/>
              <w:bottom w:w="0.0" w:type="dxa"/>
              <w:right w:w="108.0" w:type="dxa"/>
            </w:tcMar>
          </w:tcPr>
          <w:p w:rsidR="00000000" w:rsidDel="00000000" w:rsidP="00000000" w:rsidRDefault="00000000" w:rsidRPr="00000000" w14:paraId="0000000F">
            <w:pPr>
              <w:spacing w:after="0" w:line="240" w:lineRule="auto"/>
              <w:rPr>
                <w:sz w:val="24"/>
                <w:szCs w:val="24"/>
              </w:rPr>
            </w:pPr>
            <w:r w:rsidDel="00000000" w:rsidR="00000000" w:rsidRPr="00000000">
              <w:rPr>
                <w:b w:val="1"/>
                <w:color w:val="000000"/>
                <w:rtl w:val="0"/>
              </w:rPr>
              <w:t xml:space="preserve">DIVISIONS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e6e6" w:val="clear"/>
            <w:tcMar>
              <w:top w:w="0.0" w:type="dxa"/>
              <w:left w:w="108.0" w:type="dxa"/>
              <w:bottom w:w="0.0" w:type="dxa"/>
              <w:right w:w="108.0" w:type="dxa"/>
            </w:tcMar>
          </w:tcPr>
          <w:p w:rsidR="00000000" w:rsidDel="00000000" w:rsidP="00000000" w:rsidRDefault="00000000" w:rsidRPr="00000000" w14:paraId="00000010">
            <w:pPr>
              <w:spacing w:after="0" w:line="240" w:lineRule="auto"/>
              <w:rPr>
                <w:sz w:val="24"/>
                <w:szCs w:val="24"/>
              </w:rPr>
            </w:pPr>
            <w:r w:rsidDel="00000000" w:rsidR="00000000" w:rsidRPr="00000000">
              <w:rPr>
                <w:b w:val="1"/>
                <w:color w:val="000000"/>
                <w:rtl w:val="0"/>
              </w:rPr>
              <w:t xml:space="preserve">GENDER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1">
            <w:pPr>
              <w:spacing w:after="0" w:line="240" w:lineRule="auto"/>
              <w:rPr>
                <w:sz w:val="24"/>
                <w:szCs w:val="24"/>
              </w:rPr>
            </w:pPr>
            <w:r w:rsidDel="00000000" w:rsidR="00000000" w:rsidRPr="00000000">
              <w:rPr>
                <w:i w:val="1"/>
                <w:color w:val="ff0000"/>
                <w:rtl w:val="0"/>
              </w:rPr>
              <w:t xml:space="preserve">Waka for the race</w:t>
              <w:br w:type="textWrapping"/>
              <w:t xml:space="preserve">(W1, W2, W3, W4, W6, W12)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2">
            <w:pPr>
              <w:spacing w:after="0" w:line="240" w:lineRule="auto"/>
              <w:rPr>
                <w:sz w:val="24"/>
                <w:szCs w:val="24"/>
              </w:rPr>
            </w:pPr>
            <w:r w:rsidDel="00000000" w:rsidR="00000000" w:rsidRPr="00000000">
              <w:rPr>
                <w:i w:val="1"/>
                <w:color w:val="ff0000"/>
                <w:rtl w:val="0"/>
              </w:rPr>
              <w:t xml:space="preserve">Distance for the race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3">
            <w:pPr>
              <w:spacing w:after="0" w:line="240" w:lineRule="auto"/>
              <w:rPr>
                <w:sz w:val="24"/>
                <w:szCs w:val="24"/>
              </w:rPr>
            </w:pPr>
            <w:r w:rsidDel="00000000" w:rsidR="00000000" w:rsidRPr="00000000">
              <w:rPr>
                <w:i w:val="1"/>
                <w:color w:val="ff0000"/>
                <w:rtl w:val="0"/>
              </w:rPr>
              <w:t xml:space="preserve">List all divisions for this race.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4">
            <w:pPr>
              <w:spacing w:after="0" w:line="240" w:lineRule="auto"/>
              <w:rPr>
                <w:sz w:val="24"/>
                <w:szCs w:val="24"/>
              </w:rPr>
            </w:pPr>
            <w:r w:rsidDel="00000000" w:rsidR="00000000" w:rsidRPr="00000000">
              <w:rPr>
                <w:i w:val="1"/>
                <w:color w:val="ff0000"/>
                <w:rtl w:val="0"/>
              </w:rPr>
              <w:t xml:space="preserve">List the genders for this race.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5">
            <w:pPr>
              <w:spacing w:after="0" w:line="240" w:lineRule="auto"/>
              <w:rPr>
                <w:sz w:val="24"/>
                <w:szCs w:val="24"/>
              </w:rPr>
            </w:pPr>
            <w:r w:rsidDel="00000000" w:rsidR="00000000" w:rsidRPr="00000000">
              <w:rPr>
                <w:b w:val="1"/>
                <w:color w:val="000000"/>
                <w:rtl w:val="0"/>
              </w:rPr>
              <w:t xml:space="preserve">W1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6">
            <w:pPr>
              <w:spacing w:after="0" w:line="240" w:lineRule="auto"/>
              <w:rPr>
                <w:sz w:val="24"/>
                <w:szCs w:val="24"/>
              </w:rPr>
            </w:pPr>
            <w:r w:rsidDel="00000000" w:rsidR="00000000" w:rsidRPr="00000000">
              <w:rPr>
                <w:color w:val="000000"/>
                <w:rtl w:val="0"/>
              </w:rPr>
              <w:t xml:space="preserve">10km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7">
            <w:pPr>
              <w:spacing w:after="0" w:line="240" w:lineRule="auto"/>
              <w:rPr>
                <w:sz w:val="24"/>
                <w:szCs w:val="24"/>
              </w:rPr>
            </w:pPr>
            <w:r w:rsidDel="00000000" w:rsidR="00000000" w:rsidRPr="00000000">
              <w:rPr>
                <w:color w:val="000000"/>
                <w:rtl w:val="0"/>
              </w:rPr>
              <w:t xml:space="preserve">J16, J19, Open, Master, Senior Master, Golden Master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8">
            <w:pPr>
              <w:spacing w:after="0" w:line="240" w:lineRule="auto"/>
              <w:rPr>
                <w:sz w:val="24"/>
                <w:szCs w:val="24"/>
              </w:rPr>
            </w:pPr>
            <w:r w:rsidDel="00000000" w:rsidR="00000000" w:rsidRPr="00000000">
              <w:rPr>
                <w:color w:val="000000"/>
                <w:rtl w:val="0"/>
              </w:rPr>
              <w:t xml:space="preserve">Men &amp; Women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9">
            <w:pPr>
              <w:spacing w:after="0" w:line="240" w:lineRule="auto"/>
              <w:rPr>
                <w:sz w:val="24"/>
                <w:szCs w:val="24"/>
              </w:rPr>
            </w:pPr>
            <w:r w:rsidDel="00000000" w:rsidR="00000000" w:rsidRPr="00000000">
              <w:rPr>
                <w:b w:val="1"/>
                <w:color w:val="000000"/>
                <w:rtl w:val="0"/>
              </w:rPr>
              <w:t xml:space="preserve">W6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A">
            <w:pPr>
              <w:spacing w:after="0" w:line="240" w:lineRule="auto"/>
              <w:rPr>
                <w:sz w:val="24"/>
                <w:szCs w:val="24"/>
              </w:rPr>
            </w:pPr>
            <w:r w:rsidDel="00000000" w:rsidR="00000000" w:rsidRPr="00000000">
              <w:rPr>
                <w:color w:val="000000"/>
                <w:rtl w:val="0"/>
              </w:rPr>
              <w:t xml:space="preserve">2km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B">
            <w:pPr>
              <w:spacing w:after="0" w:line="240" w:lineRule="auto"/>
              <w:rPr>
                <w:sz w:val="24"/>
                <w:szCs w:val="24"/>
              </w:rPr>
            </w:pPr>
            <w:r w:rsidDel="00000000" w:rsidR="00000000" w:rsidRPr="00000000">
              <w:rPr>
                <w:color w:val="000000"/>
                <w:rtl w:val="0"/>
              </w:rPr>
              <w:t xml:space="preserve">Taitamariki, Intermediate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C">
            <w:pPr>
              <w:spacing w:after="0" w:line="240" w:lineRule="auto"/>
              <w:rPr>
                <w:sz w:val="24"/>
                <w:szCs w:val="24"/>
              </w:rPr>
            </w:pPr>
            <w:r w:rsidDel="00000000" w:rsidR="00000000" w:rsidRPr="00000000">
              <w:rPr>
                <w:color w:val="000000"/>
                <w:rtl w:val="0"/>
              </w:rPr>
              <w:t xml:space="preserve">Boys, Girls, Mixed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D">
            <w:pPr>
              <w:spacing w:after="0" w:line="240" w:lineRule="auto"/>
              <w:rPr>
                <w:sz w:val="24"/>
                <w:szCs w:val="24"/>
              </w:rPr>
            </w:pPr>
            <w:r w:rsidDel="00000000" w:rsidR="00000000" w:rsidRPr="00000000">
              <w:rPr>
                <w:b w:val="1"/>
                <w:color w:val="000000"/>
                <w:rtl w:val="0"/>
              </w:rPr>
              <w:t xml:space="preserve">W6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E">
            <w:pPr>
              <w:spacing w:after="0" w:line="240" w:lineRule="auto"/>
              <w:rPr>
                <w:sz w:val="24"/>
                <w:szCs w:val="24"/>
              </w:rPr>
            </w:pPr>
            <w:r w:rsidDel="00000000" w:rsidR="00000000" w:rsidRPr="00000000">
              <w:rPr>
                <w:color w:val="000000"/>
                <w:rtl w:val="0"/>
              </w:rPr>
              <w:t xml:space="preserve">10km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F">
            <w:pPr>
              <w:spacing w:after="0" w:line="240" w:lineRule="auto"/>
              <w:rPr>
                <w:sz w:val="24"/>
                <w:szCs w:val="24"/>
              </w:rPr>
            </w:pPr>
            <w:r w:rsidDel="00000000" w:rsidR="00000000" w:rsidRPr="00000000">
              <w:rPr>
                <w:color w:val="000000"/>
                <w:rtl w:val="0"/>
              </w:rPr>
              <w:t xml:space="preserve">J16, J19, Open, Master, Senior Master, Golden Master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0">
            <w:pPr>
              <w:spacing w:after="0" w:line="240" w:lineRule="auto"/>
              <w:rPr>
                <w:sz w:val="24"/>
                <w:szCs w:val="24"/>
              </w:rPr>
            </w:pPr>
            <w:r w:rsidDel="00000000" w:rsidR="00000000" w:rsidRPr="00000000">
              <w:rPr>
                <w:color w:val="000000"/>
                <w:rtl w:val="0"/>
              </w:rPr>
              <w:t xml:space="preserve">Men, Women, Mixed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1">
            <w:pPr>
              <w:spacing w:after="0" w:line="240" w:lineRule="auto"/>
              <w:rPr>
                <w:sz w:val="24"/>
                <w:szCs w:val="24"/>
              </w:rPr>
            </w:pPr>
            <w:r w:rsidDel="00000000" w:rsidR="00000000" w:rsidRPr="00000000">
              <w:rPr>
                <w:b w:val="1"/>
                <w:color w:val="000000"/>
                <w:rtl w:val="0"/>
              </w:rPr>
              <w:t xml:space="preserve">W6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2">
            <w:pPr>
              <w:spacing w:after="0" w:line="240" w:lineRule="auto"/>
              <w:rPr>
                <w:sz w:val="24"/>
                <w:szCs w:val="24"/>
              </w:rPr>
            </w:pPr>
            <w:r w:rsidDel="00000000" w:rsidR="00000000" w:rsidRPr="00000000">
              <w:rPr>
                <w:color w:val="000000"/>
                <w:rtl w:val="0"/>
              </w:rPr>
              <w:t xml:space="preserve">5km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3">
            <w:pPr>
              <w:spacing w:after="0" w:line="240" w:lineRule="auto"/>
              <w:rPr>
                <w:sz w:val="24"/>
                <w:szCs w:val="24"/>
              </w:rPr>
            </w:pPr>
            <w:r w:rsidDel="00000000" w:rsidR="00000000" w:rsidRPr="00000000">
              <w:rPr>
                <w:color w:val="000000"/>
                <w:rtl w:val="0"/>
              </w:rPr>
              <w:t xml:space="preserve">Open, Master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4">
            <w:pPr>
              <w:spacing w:after="0" w:line="240" w:lineRule="auto"/>
              <w:rPr>
                <w:sz w:val="24"/>
                <w:szCs w:val="24"/>
              </w:rPr>
            </w:pPr>
            <w:r w:rsidDel="00000000" w:rsidR="00000000" w:rsidRPr="00000000">
              <w:rPr>
                <w:color w:val="000000"/>
                <w:rtl w:val="0"/>
              </w:rPr>
              <w:t xml:space="preserve">Men only</w:t>
            </w:r>
            <w:r w:rsidDel="00000000" w:rsidR="00000000" w:rsidRPr="00000000">
              <w:rPr>
                <w:rtl w:val="0"/>
              </w:rPr>
            </w:r>
          </w:p>
        </w:tc>
      </w:tr>
    </w:tbl>
    <w:p w:rsidR="00000000" w:rsidDel="00000000" w:rsidP="00000000" w:rsidRDefault="00000000" w:rsidRPr="00000000" w14:paraId="00000025">
      <w:pPr>
        <w:spacing w:after="0" w:line="240" w:lineRule="auto"/>
        <w:rPr>
          <w:sz w:val="24"/>
          <w:szCs w:val="24"/>
        </w:rPr>
      </w:pPr>
      <w:r w:rsidDel="00000000" w:rsidR="00000000" w:rsidRPr="00000000">
        <w:rPr>
          <w:sz w:val="24"/>
          <w:szCs w:val="24"/>
          <w:rtl w:val="0"/>
        </w:rPr>
        <w:t xml:space="preserve">If you want combined divisions, please be clear on what these are e.g. Junior (J16 &amp; J19) OR Senior (J19 &amp; Open). Requesting just ‘junior’ is not clear enough.</w:t>
      </w:r>
    </w:p>
    <w:p w:rsidR="00000000" w:rsidDel="00000000" w:rsidP="00000000" w:rsidRDefault="00000000" w:rsidRPr="00000000" w14:paraId="00000026">
      <w:pPr>
        <w:spacing w:after="0" w:line="240" w:lineRule="auto"/>
        <w:rPr>
          <w:sz w:val="24"/>
          <w:szCs w:val="24"/>
        </w:rPr>
      </w:pPr>
      <w:r w:rsidDel="00000000" w:rsidR="00000000" w:rsidRPr="00000000">
        <w:rPr>
          <w:rtl w:val="0"/>
        </w:rPr>
      </w:r>
    </w:p>
    <w:p w:rsidR="00000000" w:rsidDel="00000000" w:rsidP="00000000" w:rsidRDefault="00000000" w:rsidRPr="00000000" w14:paraId="00000027">
      <w:pPr>
        <w:shd w:fill="c5e0b3" w:val="clear"/>
        <w:spacing w:after="0" w:line="240" w:lineRule="auto"/>
        <w:jc w:val="center"/>
        <w:rPr/>
      </w:pPr>
      <w:r w:rsidDel="00000000" w:rsidR="00000000" w:rsidRPr="00000000">
        <w:rPr>
          <w:b w:val="1"/>
          <w:color w:val="000000"/>
          <w:rtl w:val="0"/>
        </w:rPr>
        <w:t xml:space="preserve">Event Fees</w:t>
      </w:r>
      <w:r w:rsidDel="00000000" w:rsidR="00000000" w:rsidRPr="00000000">
        <w:rPr>
          <w:rtl w:val="0"/>
        </w:rPr>
      </w:r>
    </w:p>
    <w:p w:rsidR="00000000" w:rsidDel="00000000" w:rsidP="00000000" w:rsidRDefault="00000000" w:rsidRPr="00000000" w14:paraId="00000028">
      <w:pPr>
        <w:spacing w:after="0" w:line="240" w:lineRule="auto"/>
        <w:rPr>
          <w:color w:val="000000"/>
        </w:rPr>
      </w:pPr>
      <w:r w:rsidDel="00000000" w:rsidR="00000000" w:rsidRPr="00000000">
        <w:rPr>
          <w:rtl w:val="0"/>
        </w:rPr>
      </w:r>
    </w:p>
    <w:p w:rsidR="00000000" w:rsidDel="00000000" w:rsidP="00000000" w:rsidRDefault="00000000" w:rsidRPr="00000000" w14:paraId="00000029">
      <w:pPr>
        <w:spacing w:after="0" w:line="240" w:lineRule="auto"/>
        <w:rPr>
          <w:sz w:val="24"/>
          <w:szCs w:val="24"/>
        </w:rPr>
      </w:pPr>
      <w:r w:rsidDel="00000000" w:rsidR="00000000" w:rsidRPr="00000000">
        <w:rPr>
          <w:color w:val="000000"/>
          <w:rtl w:val="0"/>
        </w:rPr>
        <w:t xml:space="preserve">You can choose from the following fee structures:</w:t>
      </w:r>
      <w:r w:rsidDel="00000000" w:rsidR="00000000" w:rsidRPr="00000000">
        <w:rPr>
          <w:rtl w:val="0"/>
        </w:rPr>
      </w:r>
    </w:p>
    <w:p w:rsidR="00000000" w:rsidDel="00000000" w:rsidP="00000000" w:rsidRDefault="00000000" w:rsidRPr="00000000" w14:paraId="0000002A">
      <w:pPr>
        <w:numPr>
          <w:ilvl w:val="0"/>
          <w:numId w:val="1"/>
        </w:numPr>
        <w:spacing w:after="0" w:line="240" w:lineRule="auto"/>
        <w:ind w:left="720" w:hanging="360"/>
        <w:rPr>
          <w:color w:val="000000"/>
        </w:rPr>
      </w:pPr>
      <w:r w:rsidDel="00000000" w:rsidR="00000000" w:rsidRPr="00000000">
        <w:rPr>
          <w:b w:val="1"/>
          <w:color w:val="000000"/>
          <w:rtl w:val="0"/>
        </w:rPr>
        <w:t xml:space="preserve">Per person by age division</w:t>
      </w:r>
      <w:r w:rsidDel="00000000" w:rsidR="00000000" w:rsidRPr="00000000">
        <w:rPr>
          <w:color w:val="000000"/>
          <w:rtl w:val="0"/>
        </w:rPr>
        <w:t xml:space="preserve"> (charged one fee according to age division on race day) </w:t>
      </w:r>
    </w:p>
    <w:p w:rsidR="00000000" w:rsidDel="00000000" w:rsidP="00000000" w:rsidRDefault="00000000" w:rsidRPr="00000000" w14:paraId="0000002B">
      <w:pPr>
        <w:numPr>
          <w:ilvl w:val="0"/>
          <w:numId w:val="1"/>
        </w:numPr>
        <w:spacing w:after="0" w:line="240" w:lineRule="auto"/>
        <w:ind w:left="720" w:hanging="360"/>
        <w:rPr>
          <w:color w:val="000000"/>
        </w:rPr>
      </w:pPr>
      <w:r w:rsidDel="00000000" w:rsidR="00000000" w:rsidRPr="00000000">
        <w:rPr>
          <w:b w:val="1"/>
          <w:color w:val="000000"/>
          <w:rtl w:val="0"/>
        </w:rPr>
        <w:t xml:space="preserve">Per person by race division</w:t>
      </w:r>
      <w:r w:rsidDel="00000000" w:rsidR="00000000" w:rsidRPr="00000000">
        <w:rPr>
          <w:color w:val="000000"/>
          <w:rtl w:val="0"/>
        </w:rPr>
        <w:t xml:space="preserve"> (charged one fee according to race division entered) </w:t>
      </w:r>
    </w:p>
    <w:p w:rsidR="00000000" w:rsidDel="00000000" w:rsidP="00000000" w:rsidRDefault="00000000" w:rsidRPr="00000000" w14:paraId="0000002C">
      <w:pPr>
        <w:numPr>
          <w:ilvl w:val="0"/>
          <w:numId w:val="1"/>
        </w:numPr>
        <w:spacing w:after="0" w:line="240" w:lineRule="auto"/>
        <w:ind w:left="720" w:hanging="360"/>
        <w:rPr>
          <w:color w:val="000000"/>
        </w:rPr>
      </w:pPr>
      <w:r w:rsidDel="00000000" w:rsidR="00000000" w:rsidRPr="00000000">
        <w:rPr>
          <w:b w:val="1"/>
          <w:color w:val="000000"/>
          <w:rtl w:val="0"/>
        </w:rPr>
        <w:t xml:space="preserve">Per person by event</w:t>
      </w:r>
      <w:r w:rsidDel="00000000" w:rsidR="00000000" w:rsidRPr="00000000">
        <w:rPr>
          <w:color w:val="000000"/>
          <w:rtl w:val="0"/>
        </w:rPr>
        <w:t xml:space="preserve"> (charged for each event entered)</w:t>
      </w:r>
    </w:p>
    <w:p w:rsidR="00000000" w:rsidDel="00000000" w:rsidP="00000000" w:rsidRDefault="00000000" w:rsidRPr="00000000" w14:paraId="0000002D">
      <w:pPr>
        <w:spacing w:after="0" w:line="240" w:lineRule="auto"/>
        <w:rPr>
          <w:color w:val="000000"/>
        </w:rPr>
      </w:pPr>
      <w:r w:rsidDel="00000000" w:rsidR="00000000" w:rsidRPr="00000000">
        <w:rPr>
          <w:rtl w:val="0"/>
        </w:rPr>
      </w:r>
    </w:p>
    <w:p w:rsidR="00000000" w:rsidDel="00000000" w:rsidP="00000000" w:rsidRDefault="00000000" w:rsidRPr="00000000" w14:paraId="0000002E">
      <w:pPr>
        <w:shd w:fill="f2f2f2" w:val="clear"/>
        <w:spacing w:after="0" w:line="240" w:lineRule="auto"/>
        <w:rPr>
          <w:color w:val="000000"/>
        </w:rPr>
      </w:pPr>
      <w:r w:rsidDel="00000000" w:rsidR="00000000" w:rsidRPr="00000000">
        <w:rPr>
          <w:color w:val="000000"/>
          <w:rtl w:val="0"/>
        </w:rPr>
        <w:t xml:space="preserve">OPTION 1</w:t>
      </w:r>
    </w:p>
    <w:p w:rsidR="00000000" w:rsidDel="00000000" w:rsidP="00000000" w:rsidRDefault="00000000" w:rsidRPr="00000000" w14:paraId="0000002F">
      <w:pPr>
        <w:spacing w:after="0" w:line="240" w:lineRule="auto"/>
        <w:rPr>
          <w:b w:val="1"/>
          <w:sz w:val="24"/>
          <w:szCs w:val="24"/>
        </w:rPr>
      </w:pPr>
      <w:r w:rsidDel="00000000" w:rsidR="00000000" w:rsidRPr="00000000">
        <w:rPr>
          <w:rtl w:val="0"/>
        </w:rPr>
      </w:r>
    </w:p>
    <w:tbl>
      <w:tblPr>
        <w:tblStyle w:val="Table2"/>
        <w:tblW w:w="9067.0" w:type="dxa"/>
        <w:jc w:val="left"/>
        <w:tblLayout w:type="fixed"/>
        <w:tblLook w:val="0400"/>
      </w:tblPr>
      <w:tblGrid>
        <w:gridCol w:w="4533"/>
        <w:gridCol w:w="4534"/>
        <w:tblGridChange w:id="0">
          <w:tblGrid>
            <w:gridCol w:w="4533"/>
            <w:gridCol w:w="4534"/>
          </w:tblGrid>
        </w:tblGridChange>
      </w:tblGrid>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c5e0b3" w:val="clear"/>
            <w:tcMar>
              <w:top w:w="0.0" w:type="dxa"/>
              <w:left w:w="108.0" w:type="dxa"/>
              <w:bottom w:w="0.0" w:type="dxa"/>
              <w:right w:w="108.0" w:type="dxa"/>
            </w:tcMar>
          </w:tcPr>
          <w:p w:rsidR="00000000" w:rsidDel="00000000" w:rsidP="00000000" w:rsidRDefault="00000000" w:rsidRPr="00000000" w14:paraId="00000030">
            <w:pPr>
              <w:spacing w:after="0" w:line="240" w:lineRule="auto"/>
              <w:rPr>
                <w:sz w:val="24"/>
                <w:szCs w:val="24"/>
              </w:rPr>
            </w:pPr>
            <w:r w:rsidDel="00000000" w:rsidR="00000000" w:rsidRPr="00000000">
              <w:rPr>
                <w:b w:val="1"/>
                <w:color w:val="000000"/>
                <w:rtl w:val="0"/>
              </w:rPr>
              <w:t xml:space="preserve">PER PERSON BY AGE DIVISION </w:t>
            </w:r>
            <w:r w:rsidDel="00000000" w:rsidR="00000000" w:rsidRPr="00000000">
              <w:rPr>
                <w:i w:val="1"/>
                <w:color w:val="000000"/>
                <w:rtl w:val="0"/>
              </w:rPr>
              <w:t xml:space="preserve">(charged </w:t>
            </w:r>
            <w:r w:rsidDel="00000000" w:rsidR="00000000" w:rsidRPr="00000000">
              <w:rPr>
                <w:i w:val="1"/>
                <w:color w:val="000000"/>
                <w:u w:val="single"/>
                <w:rtl w:val="0"/>
              </w:rPr>
              <w:t xml:space="preserve">one fee</w:t>
            </w:r>
            <w:r w:rsidDel="00000000" w:rsidR="00000000" w:rsidRPr="00000000">
              <w:rPr>
                <w:i w:val="1"/>
                <w:color w:val="000000"/>
                <w:rtl w:val="0"/>
              </w:rPr>
              <w:t xml:space="preserve"> according to age on race day)</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7e6e6" w:val="clear"/>
            <w:tcMar>
              <w:top w:w="0.0" w:type="dxa"/>
              <w:left w:w="108.0" w:type="dxa"/>
              <w:bottom w:w="0.0" w:type="dxa"/>
              <w:right w:w="108.0" w:type="dxa"/>
            </w:tcMar>
          </w:tcPr>
          <w:p w:rsidR="00000000" w:rsidDel="00000000" w:rsidP="00000000" w:rsidRDefault="00000000" w:rsidRPr="00000000" w14:paraId="00000032">
            <w:pPr>
              <w:spacing w:after="0" w:line="240" w:lineRule="auto"/>
              <w:rPr>
                <w:sz w:val="24"/>
                <w:szCs w:val="24"/>
              </w:rPr>
            </w:pPr>
            <w:r w:rsidDel="00000000" w:rsidR="00000000" w:rsidRPr="00000000">
              <w:rPr>
                <w:b w:val="1"/>
                <w:color w:val="000000"/>
                <w:rtl w:val="0"/>
              </w:rPr>
              <w:t xml:space="preserve">Age Division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e6e6" w:val="clear"/>
            <w:tcMar>
              <w:top w:w="0.0" w:type="dxa"/>
              <w:left w:w="108.0" w:type="dxa"/>
              <w:bottom w:w="0.0" w:type="dxa"/>
              <w:right w:w="108.0" w:type="dxa"/>
            </w:tcMar>
          </w:tcPr>
          <w:p w:rsidR="00000000" w:rsidDel="00000000" w:rsidP="00000000" w:rsidRDefault="00000000" w:rsidRPr="00000000" w14:paraId="00000033">
            <w:pPr>
              <w:spacing w:after="0" w:line="240" w:lineRule="auto"/>
              <w:rPr>
                <w:sz w:val="24"/>
                <w:szCs w:val="24"/>
              </w:rPr>
            </w:pPr>
            <w:r w:rsidDel="00000000" w:rsidR="00000000" w:rsidRPr="00000000">
              <w:rPr>
                <w:b w:val="1"/>
                <w:color w:val="000000"/>
                <w:rtl w:val="0"/>
              </w:rPr>
              <w:t xml:space="preserve">Cost</w:t>
            </w:r>
            <w:r w:rsidDel="00000000" w:rsidR="00000000" w:rsidRPr="00000000">
              <w:rPr>
                <w:rtl w:val="0"/>
              </w:rPr>
            </w:r>
          </w:p>
        </w:tc>
      </w:tr>
      <w:tr>
        <w:trPr>
          <w:cantSplit w:val="0"/>
          <w:trHeight w:val="30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4">
            <w:pPr>
              <w:spacing w:after="0" w:line="240" w:lineRule="auto"/>
              <w:rPr>
                <w:sz w:val="24"/>
                <w:szCs w:val="24"/>
              </w:rPr>
            </w:pPr>
            <w:r w:rsidDel="00000000" w:rsidR="00000000" w:rsidRPr="00000000">
              <w:rPr>
                <w:b w:val="1"/>
                <w:color w:val="000000"/>
                <w:rtl w:val="0"/>
              </w:rPr>
              <w:t xml:space="preserve">Taitamariki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5">
            <w:pPr>
              <w:spacing w:after="0" w:line="240" w:lineRule="auto"/>
              <w:rPr>
                <w:sz w:val="24"/>
                <w:szCs w:val="24"/>
              </w:rPr>
            </w:pPr>
            <w:r w:rsidDel="00000000" w:rsidR="00000000" w:rsidRPr="00000000">
              <w:rPr>
                <w:b w:val="1"/>
                <w:color w:val="000000"/>
                <w:rtl w:val="0"/>
              </w:rPr>
              <w:t xml:space="preserve">$5.00</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6">
            <w:pPr>
              <w:spacing w:after="0" w:line="240" w:lineRule="auto"/>
              <w:rPr>
                <w:sz w:val="24"/>
                <w:szCs w:val="24"/>
              </w:rPr>
            </w:pPr>
            <w:r w:rsidDel="00000000" w:rsidR="00000000" w:rsidRPr="00000000">
              <w:rPr>
                <w:b w:val="1"/>
                <w:color w:val="000000"/>
                <w:rtl w:val="0"/>
              </w:rPr>
              <w:t xml:space="preserve">Intermediate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7">
            <w:pPr>
              <w:spacing w:after="0" w:line="240" w:lineRule="auto"/>
              <w:rPr>
                <w:sz w:val="24"/>
                <w:szCs w:val="24"/>
              </w:rPr>
            </w:pPr>
            <w:r w:rsidDel="00000000" w:rsidR="00000000" w:rsidRPr="00000000">
              <w:rPr>
                <w:b w:val="1"/>
                <w:color w:val="000000"/>
                <w:rtl w:val="0"/>
              </w:rPr>
              <w:t xml:space="preserve">$5.00</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8">
            <w:pPr>
              <w:spacing w:after="0" w:line="240" w:lineRule="auto"/>
              <w:rPr>
                <w:sz w:val="24"/>
                <w:szCs w:val="24"/>
              </w:rPr>
            </w:pPr>
            <w:r w:rsidDel="00000000" w:rsidR="00000000" w:rsidRPr="00000000">
              <w:rPr>
                <w:b w:val="1"/>
                <w:color w:val="000000"/>
                <w:rtl w:val="0"/>
              </w:rPr>
              <w:t xml:space="preserve">J16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9">
            <w:pPr>
              <w:spacing w:after="0" w:line="240" w:lineRule="auto"/>
              <w:rPr>
                <w:sz w:val="24"/>
                <w:szCs w:val="24"/>
              </w:rPr>
            </w:pPr>
            <w:r w:rsidDel="00000000" w:rsidR="00000000" w:rsidRPr="00000000">
              <w:rPr>
                <w:b w:val="1"/>
                <w:color w:val="000000"/>
                <w:rtl w:val="0"/>
              </w:rPr>
              <w:t xml:space="preserve">$5.00</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A">
            <w:pPr>
              <w:spacing w:after="0" w:line="240" w:lineRule="auto"/>
              <w:rPr>
                <w:sz w:val="24"/>
                <w:szCs w:val="24"/>
              </w:rPr>
            </w:pPr>
            <w:r w:rsidDel="00000000" w:rsidR="00000000" w:rsidRPr="00000000">
              <w:rPr>
                <w:b w:val="1"/>
                <w:color w:val="000000"/>
                <w:rtl w:val="0"/>
              </w:rPr>
              <w:t xml:space="preserve">J19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B">
            <w:pPr>
              <w:spacing w:after="0" w:line="240" w:lineRule="auto"/>
              <w:rPr>
                <w:sz w:val="24"/>
                <w:szCs w:val="24"/>
              </w:rPr>
            </w:pPr>
            <w:r w:rsidDel="00000000" w:rsidR="00000000" w:rsidRPr="00000000">
              <w:rPr>
                <w:b w:val="1"/>
                <w:color w:val="000000"/>
                <w:rtl w:val="0"/>
              </w:rPr>
              <w:t xml:space="preserve">$5.00</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C">
            <w:pPr>
              <w:spacing w:after="0" w:line="240" w:lineRule="auto"/>
              <w:rPr>
                <w:sz w:val="24"/>
                <w:szCs w:val="24"/>
              </w:rPr>
            </w:pPr>
            <w:r w:rsidDel="00000000" w:rsidR="00000000" w:rsidRPr="00000000">
              <w:rPr>
                <w:b w:val="1"/>
                <w:color w:val="000000"/>
                <w:rtl w:val="0"/>
              </w:rPr>
              <w:t xml:space="preserve">Open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D">
            <w:pPr>
              <w:spacing w:after="0" w:line="240" w:lineRule="auto"/>
              <w:rPr>
                <w:sz w:val="24"/>
                <w:szCs w:val="24"/>
              </w:rPr>
            </w:pPr>
            <w:r w:rsidDel="00000000" w:rsidR="00000000" w:rsidRPr="00000000">
              <w:rPr>
                <w:b w:val="1"/>
                <w:color w:val="000000"/>
                <w:rtl w:val="0"/>
              </w:rPr>
              <w:t xml:space="preserve">$10.00</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E">
            <w:pPr>
              <w:spacing w:after="0" w:line="240" w:lineRule="auto"/>
              <w:rPr>
                <w:sz w:val="24"/>
                <w:szCs w:val="24"/>
              </w:rPr>
            </w:pPr>
            <w:r w:rsidDel="00000000" w:rsidR="00000000" w:rsidRPr="00000000">
              <w:rPr>
                <w:b w:val="1"/>
                <w:color w:val="000000"/>
                <w:rtl w:val="0"/>
              </w:rPr>
              <w:t xml:space="preserve">Master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F">
            <w:pPr>
              <w:spacing w:after="0" w:line="240" w:lineRule="auto"/>
              <w:rPr>
                <w:sz w:val="24"/>
                <w:szCs w:val="24"/>
              </w:rPr>
            </w:pPr>
            <w:r w:rsidDel="00000000" w:rsidR="00000000" w:rsidRPr="00000000">
              <w:rPr>
                <w:b w:val="1"/>
                <w:color w:val="000000"/>
                <w:rtl w:val="0"/>
              </w:rPr>
              <w:t xml:space="preserve">$10.00</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0">
            <w:pPr>
              <w:spacing w:after="0" w:line="240" w:lineRule="auto"/>
              <w:rPr>
                <w:sz w:val="24"/>
                <w:szCs w:val="24"/>
              </w:rPr>
            </w:pPr>
            <w:r w:rsidDel="00000000" w:rsidR="00000000" w:rsidRPr="00000000">
              <w:rPr>
                <w:b w:val="1"/>
                <w:color w:val="000000"/>
                <w:rtl w:val="0"/>
              </w:rPr>
              <w:t xml:space="preserve">Senior Master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1">
            <w:pPr>
              <w:spacing w:after="0" w:line="240" w:lineRule="auto"/>
              <w:rPr>
                <w:sz w:val="24"/>
                <w:szCs w:val="24"/>
              </w:rPr>
            </w:pPr>
            <w:r w:rsidDel="00000000" w:rsidR="00000000" w:rsidRPr="00000000">
              <w:rPr>
                <w:b w:val="1"/>
                <w:color w:val="000000"/>
                <w:rtl w:val="0"/>
              </w:rPr>
              <w:t xml:space="preserve">$10.00</w:t>
            </w:r>
            <w:r w:rsidDel="00000000" w:rsidR="00000000" w:rsidRPr="00000000">
              <w:rPr>
                <w:rtl w:val="0"/>
              </w:rPr>
            </w:r>
          </w:p>
        </w:tc>
      </w:tr>
    </w:tbl>
    <w:p w:rsidR="00000000" w:rsidDel="00000000" w:rsidP="00000000" w:rsidRDefault="00000000" w:rsidRPr="00000000" w14:paraId="00000042">
      <w:pPr>
        <w:spacing w:after="0" w:line="240" w:lineRule="auto"/>
        <w:rPr>
          <w:sz w:val="24"/>
          <w:szCs w:val="24"/>
        </w:rPr>
      </w:pPr>
      <w:r w:rsidDel="00000000" w:rsidR="00000000" w:rsidRPr="00000000">
        <w:rPr>
          <w:i w:val="1"/>
          <w:color w:val="000000"/>
          <w:rtl w:val="0"/>
        </w:rPr>
        <w:t xml:space="preserve">*For example, if I am 7 on race day, I will pay the Taitamariki division fee of $5</w:t>
      </w:r>
      <w:r w:rsidDel="00000000" w:rsidR="00000000" w:rsidRPr="00000000">
        <w:rPr>
          <w:sz w:val="24"/>
          <w:szCs w:val="24"/>
          <w:rtl w:val="0"/>
        </w:rPr>
        <w:br w:type="textWrapping"/>
      </w:r>
    </w:p>
    <w:p w:rsidR="00000000" w:rsidDel="00000000" w:rsidP="00000000" w:rsidRDefault="00000000" w:rsidRPr="00000000" w14:paraId="00000043">
      <w:pPr>
        <w:shd w:fill="f2f2f2" w:val="clear"/>
        <w:spacing w:after="0" w:line="240" w:lineRule="auto"/>
        <w:rPr>
          <w:color w:val="000000"/>
        </w:rPr>
      </w:pPr>
      <w:r w:rsidDel="00000000" w:rsidR="00000000" w:rsidRPr="00000000">
        <w:rPr>
          <w:color w:val="000000"/>
          <w:rtl w:val="0"/>
        </w:rPr>
        <w:t xml:space="preserve">OPTION 2</w:t>
      </w:r>
    </w:p>
    <w:p w:rsidR="00000000" w:rsidDel="00000000" w:rsidP="00000000" w:rsidRDefault="00000000" w:rsidRPr="00000000" w14:paraId="00000044">
      <w:pPr>
        <w:spacing w:after="0" w:line="240" w:lineRule="auto"/>
        <w:rPr>
          <w:sz w:val="24"/>
          <w:szCs w:val="24"/>
        </w:rPr>
      </w:pPr>
      <w:r w:rsidDel="00000000" w:rsidR="00000000" w:rsidRPr="00000000">
        <w:rPr>
          <w:rtl w:val="0"/>
        </w:rPr>
      </w:r>
    </w:p>
    <w:tbl>
      <w:tblPr>
        <w:tblStyle w:val="Table3"/>
        <w:tblW w:w="9067.0" w:type="dxa"/>
        <w:jc w:val="left"/>
        <w:tblLayout w:type="fixed"/>
        <w:tblLook w:val="0400"/>
      </w:tblPr>
      <w:tblGrid>
        <w:gridCol w:w="4533"/>
        <w:gridCol w:w="4534"/>
        <w:tblGridChange w:id="0">
          <w:tblGrid>
            <w:gridCol w:w="4533"/>
            <w:gridCol w:w="4534"/>
          </w:tblGrid>
        </w:tblGridChange>
      </w:tblGrid>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c5e0b3" w:val="clear"/>
            <w:tcMar>
              <w:top w:w="0.0" w:type="dxa"/>
              <w:left w:w="108.0" w:type="dxa"/>
              <w:bottom w:w="0.0" w:type="dxa"/>
              <w:right w:w="108.0" w:type="dxa"/>
            </w:tcMar>
          </w:tcPr>
          <w:p w:rsidR="00000000" w:rsidDel="00000000" w:rsidP="00000000" w:rsidRDefault="00000000" w:rsidRPr="00000000" w14:paraId="00000045">
            <w:pPr>
              <w:spacing w:after="0" w:line="240" w:lineRule="auto"/>
              <w:rPr>
                <w:sz w:val="24"/>
                <w:szCs w:val="24"/>
              </w:rPr>
            </w:pPr>
            <w:r w:rsidDel="00000000" w:rsidR="00000000" w:rsidRPr="00000000">
              <w:rPr>
                <w:b w:val="1"/>
                <w:color w:val="000000"/>
                <w:rtl w:val="0"/>
              </w:rPr>
              <w:t xml:space="preserve">PER PERSON BY RACE DIVISION </w:t>
            </w:r>
            <w:r w:rsidDel="00000000" w:rsidR="00000000" w:rsidRPr="00000000">
              <w:rPr>
                <w:i w:val="1"/>
                <w:color w:val="000000"/>
                <w:rtl w:val="0"/>
              </w:rPr>
              <w:t xml:space="preserve">(charged </w:t>
            </w:r>
            <w:r w:rsidDel="00000000" w:rsidR="00000000" w:rsidRPr="00000000">
              <w:rPr>
                <w:i w:val="1"/>
                <w:color w:val="000000"/>
                <w:u w:val="single"/>
                <w:rtl w:val="0"/>
              </w:rPr>
              <w:t xml:space="preserve">one fee</w:t>
            </w:r>
            <w:r w:rsidDel="00000000" w:rsidR="00000000" w:rsidRPr="00000000">
              <w:rPr>
                <w:i w:val="1"/>
                <w:color w:val="000000"/>
                <w:rtl w:val="0"/>
              </w:rPr>
              <w:t xml:space="preserve"> according to race division entered)</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7e6e6" w:val="clear"/>
            <w:tcMar>
              <w:top w:w="0.0" w:type="dxa"/>
              <w:left w:w="108.0" w:type="dxa"/>
              <w:bottom w:w="0.0" w:type="dxa"/>
              <w:right w:w="108.0" w:type="dxa"/>
            </w:tcMar>
          </w:tcPr>
          <w:p w:rsidR="00000000" w:rsidDel="00000000" w:rsidP="00000000" w:rsidRDefault="00000000" w:rsidRPr="00000000" w14:paraId="00000047">
            <w:pPr>
              <w:spacing w:after="0" w:line="240" w:lineRule="auto"/>
              <w:rPr>
                <w:sz w:val="24"/>
                <w:szCs w:val="24"/>
              </w:rPr>
            </w:pPr>
            <w:r w:rsidDel="00000000" w:rsidR="00000000" w:rsidRPr="00000000">
              <w:rPr>
                <w:b w:val="1"/>
                <w:color w:val="000000"/>
                <w:rtl w:val="0"/>
              </w:rPr>
              <w:t xml:space="preserve">Race Division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e6e6" w:val="clear"/>
            <w:tcMar>
              <w:top w:w="0.0" w:type="dxa"/>
              <w:left w:w="108.0" w:type="dxa"/>
              <w:bottom w:w="0.0" w:type="dxa"/>
              <w:right w:w="108.0" w:type="dxa"/>
            </w:tcMar>
          </w:tcPr>
          <w:p w:rsidR="00000000" w:rsidDel="00000000" w:rsidP="00000000" w:rsidRDefault="00000000" w:rsidRPr="00000000" w14:paraId="00000048">
            <w:pPr>
              <w:spacing w:after="0" w:line="240" w:lineRule="auto"/>
              <w:rPr>
                <w:sz w:val="24"/>
                <w:szCs w:val="24"/>
              </w:rPr>
            </w:pPr>
            <w:r w:rsidDel="00000000" w:rsidR="00000000" w:rsidRPr="00000000">
              <w:rPr>
                <w:b w:val="1"/>
                <w:color w:val="000000"/>
                <w:rtl w:val="0"/>
              </w:rPr>
              <w:t xml:space="preserve">Cost</w:t>
            </w:r>
            <w:r w:rsidDel="00000000" w:rsidR="00000000" w:rsidRPr="00000000">
              <w:rPr>
                <w:rtl w:val="0"/>
              </w:rPr>
            </w:r>
          </w:p>
        </w:tc>
      </w:tr>
      <w:tr>
        <w:trPr>
          <w:cantSplit w:val="0"/>
          <w:trHeight w:val="30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9">
            <w:pPr>
              <w:spacing w:after="0" w:line="240" w:lineRule="auto"/>
              <w:rPr>
                <w:sz w:val="24"/>
                <w:szCs w:val="24"/>
              </w:rPr>
            </w:pPr>
            <w:r w:rsidDel="00000000" w:rsidR="00000000" w:rsidRPr="00000000">
              <w:rPr>
                <w:b w:val="1"/>
                <w:color w:val="000000"/>
                <w:rtl w:val="0"/>
              </w:rPr>
              <w:t xml:space="preserve">Taitamariki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A">
            <w:pPr>
              <w:spacing w:after="0" w:line="240" w:lineRule="auto"/>
              <w:rPr>
                <w:sz w:val="24"/>
                <w:szCs w:val="24"/>
              </w:rPr>
            </w:pPr>
            <w:r w:rsidDel="00000000" w:rsidR="00000000" w:rsidRPr="00000000">
              <w:rPr>
                <w:b w:val="1"/>
                <w:color w:val="000000"/>
                <w:rtl w:val="0"/>
              </w:rPr>
              <w:t xml:space="preserve">$5.00</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B">
            <w:pPr>
              <w:spacing w:after="0" w:line="240" w:lineRule="auto"/>
              <w:rPr>
                <w:sz w:val="24"/>
                <w:szCs w:val="24"/>
              </w:rPr>
            </w:pPr>
            <w:r w:rsidDel="00000000" w:rsidR="00000000" w:rsidRPr="00000000">
              <w:rPr>
                <w:b w:val="1"/>
                <w:color w:val="000000"/>
                <w:rtl w:val="0"/>
              </w:rPr>
              <w:t xml:space="preserve">Intermediate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C">
            <w:pPr>
              <w:spacing w:after="0" w:line="240" w:lineRule="auto"/>
              <w:rPr>
                <w:sz w:val="24"/>
                <w:szCs w:val="24"/>
              </w:rPr>
            </w:pPr>
            <w:r w:rsidDel="00000000" w:rsidR="00000000" w:rsidRPr="00000000">
              <w:rPr>
                <w:b w:val="1"/>
                <w:color w:val="000000"/>
                <w:rtl w:val="0"/>
              </w:rPr>
              <w:t xml:space="preserve">$5.00</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D">
            <w:pPr>
              <w:spacing w:after="0" w:line="240" w:lineRule="auto"/>
              <w:rPr>
                <w:sz w:val="24"/>
                <w:szCs w:val="24"/>
              </w:rPr>
            </w:pPr>
            <w:r w:rsidDel="00000000" w:rsidR="00000000" w:rsidRPr="00000000">
              <w:rPr>
                <w:b w:val="1"/>
                <w:color w:val="000000"/>
                <w:rtl w:val="0"/>
              </w:rPr>
              <w:t xml:space="preserve">J16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E">
            <w:pPr>
              <w:spacing w:after="0" w:line="240" w:lineRule="auto"/>
              <w:rPr>
                <w:sz w:val="24"/>
                <w:szCs w:val="24"/>
              </w:rPr>
            </w:pPr>
            <w:r w:rsidDel="00000000" w:rsidR="00000000" w:rsidRPr="00000000">
              <w:rPr>
                <w:b w:val="1"/>
                <w:color w:val="000000"/>
                <w:rtl w:val="0"/>
              </w:rPr>
              <w:t xml:space="preserve">$5.00</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F">
            <w:pPr>
              <w:spacing w:after="0" w:line="240" w:lineRule="auto"/>
              <w:rPr>
                <w:sz w:val="24"/>
                <w:szCs w:val="24"/>
              </w:rPr>
            </w:pPr>
            <w:r w:rsidDel="00000000" w:rsidR="00000000" w:rsidRPr="00000000">
              <w:rPr>
                <w:b w:val="1"/>
                <w:color w:val="000000"/>
                <w:rtl w:val="0"/>
              </w:rPr>
              <w:t xml:space="preserve">J19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0">
            <w:pPr>
              <w:spacing w:after="0" w:line="240" w:lineRule="auto"/>
              <w:rPr>
                <w:sz w:val="24"/>
                <w:szCs w:val="24"/>
              </w:rPr>
            </w:pPr>
            <w:r w:rsidDel="00000000" w:rsidR="00000000" w:rsidRPr="00000000">
              <w:rPr>
                <w:b w:val="1"/>
                <w:color w:val="000000"/>
                <w:rtl w:val="0"/>
              </w:rPr>
              <w:t xml:space="preserve">$5.00</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1">
            <w:pPr>
              <w:spacing w:after="0" w:line="240" w:lineRule="auto"/>
              <w:rPr>
                <w:sz w:val="24"/>
                <w:szCs w:val="24"/>
              </w:rPr>
            </w:pPr>
            <w:r w:rsidDel="00000000" w:rsidR="00000000" w:rsidRPr="00000000">
              <w:rPr>
                <w:b w:val="1"/>
                <w:color w:val="000000"/>
                <w:rtl w:val="0"/>
              </w:rPr>
              <w:t xml:space="preserve">Open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2">
            <w:pPr>
              <w:spacing w:after="0" w:line="240" w:lineRule="auto"/>
              <w:rPr>
                <w:sz w:val="24"/>
                <w:szCs w:val="24"/>
              </w:rPr>
            </w:pPr>
            <w:r w:rsidDel="00000000" w:rsidR="00000000" w:rsidRPr="00000000">
              <w:rPr>
                <w:b w:val="1"/>
                <w:color w:val="000000"/>
                <w:rtl w:val="0"/>
              </w:rPr>
              <w:t xml:space="preserve">$10.00</w:t>
            </w:r>
            <w:r w:rsidDel="00000000" w:rsidR="00000000" w:rsidRPr="00000000">
              <w:rPr>
                <w:rtl w:val="0"/>
              </w:rPr>
            </w:r>
          </w:p>
        </w:tc>
      </w:tr>
    </w:tbl>
    <w:p w:rsidR="00000000" w:rsidDel="00000000" w:rsidP="00000000" w:rsidRDefault="00000000" w:rsidRPr="00000000" w14:paraId="00000053">
      <w:pPr>
        <w:spacing w:after="0" w:line="240" w:lineRule="auto"/>
        <w:rPr>
          <w:sz w:val="24"/>
          <w:szCs w:val="24"/>
        </w:rPr>
      </w:pPr>
      <w:r w:rsidDel="00000000" w:rsidR="00000000" w:rsidRPr="00000000">
        <w:rPr>
          <w:i w:val="1"/>
          <w:color w:val="000000"/>
          <w:rtl w:val="0"/>
        </w:rPr>
        <w:t xml:space="preserve">*For example, if I am 18 (a J19) racing in the Open division, I will pay the Open division fee of $10</w:t>
      </w:r>
      <w:r w:rsidDel="00000000" w:rsidR="00000000" w:rsidRPr="00000000">
        <w:rPr>
          <w:rtl w:val="0"/>
        </w:rPr>
      </w:r>
    </w:p>
    <w:p w:rsidR="00000000" w:rsidDel="00000000" w:rsidP="00000000" w:rsidRDefault="00000000" w:rsidRPr="00000000" w14:paraId="00000054">
      <w:pPr>
        <w:spacing w:after="0" w:line="240" w:lineRule="auto"/>
        <w:rPr>
          <w:sz w:val="24"/>
          <w:szCs w:val="24"/>
        </w:rPr>
      </w:pPr>
      <w:r w:rsidDel="00000000" w:rsidR="00000000" w:rsidRPr="00000000">
        <w:rPr>
          <w:rtl w:val="0"/>
        </w:rPr>
      </w:r>
    </w:p>
    <w:p w:rsidR="00000000" w:rsidDel="00000000" w:rsidP="00000000" w:rsidRDefault="00000000" w:rsidRPr="00000000" w14:paraId="00000055">
      <w:pPr>
        <w:spacing w:after="0" w:line="240" w:lineRule="auto"/>
        <w:rPr>
          <w:color w:val="000000"/>
          <w:shd w:fill="ffe599" w:val="clear"/>
        </w:rPr>
      </w:pPr>
      <w:r w:rsidDel="00000000" w:rsidR="00000000" w:rsidRPr="00000000">
        <w:rPr>
          <w:rtl w:val="0"/>
        </w:rPr>
      </w:r>
    </w:p>
    <w:p w:rsidR="00000000" w:rsidDel="00000000" w:rsidP="00000000" w:rsidRDefault="00000000" w:rsidRPr="00000000" w14:paraId="00000056">
      <w:pPr>
        <w:shd w:fill="f2f2f2" w:val="clear"/>
        <w:spacing w:after="0" w:line="240" w:lineRule="auto"/>
        <w:rPr>
          <w:color w:val="000000"/>
        </w:rPr>
      </w:pPr>
      <w:r w:rsidDel="00000000" w:rsidR="00000000" w:rsidRPr="00000000">
        <w:rPr>
          <w:color w:val="000000"/>
          <w:rtl w:val="0"/>
        </w:rPr>
        <w:t xml:space="preserve">OPTION 3</w:t>
      </w:r>
    </w:p>
    <w:p w:rsidR="00000000" w:rsidDel="00000000" w:rsidP="00000000" w:rsidRDefault="00000000" w:rsidRPr="00000000" w14:paraId="00000057">
      <w:pPr>
        <w:spacing w:after="0" w:line="240" w:lineRule="auto"/>
        <w:rPr>
          <w:sz w:val="24"/>
          <w:szCs w:val="24"/>
        </w:rPr>
      </w:pPr>
      <w:r w:rsidDel="00000000" w:rsidR="00000000" w:rsidRPr="00000000">
        <w:rPr>
          <w:rtl w:val="0"/>
        </w:rPr>
      </w:r>
    </w:p>
    <w:tbl>
      <w:tblPr>
        <w:tblStyle w:val="Table4"/>
        <w:tblW w:w="9067.0" w:type="dxa"/>
        <w:jc w:val="left"/>
        <w:tblLayout w:type="fixed"/>
        <w:tblLook w:val="0400"/>
      </w:tblPr>
      <w:tblGrid>
        <w:gridCol w:w="4533"/>
        <w:gridCol w:w="4534"/>
        <w:tblGridChange w:id="0">
          <w:tblGrid>
            <w:gridCol w:w="4533"/>
            <w:gridCol w:w="4534"/>
          </w:tblGrid>
        </w:tblGridChange>
      </w:tblGrid>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c5e0b3" w:val="clear"/>
            <w:tcMar>
              <w:top w:w="0.0" w:type="dxa"/>
              <w:left w:w="108.0" w:type="dxa"/>
              <w:bottom w:w="0.0" w:type="dxa"/>
              <w:right w:w="108.0" w:type="dxa"/>
            </w:tcMar>
          </w:tcPr>
          <w:p w:rsidR="00000000" w:rsidDel="00000000" w:rsidP="00000000" w:rsidRDefault="00000000" w:rsidRPr="00000000" w14:paraId="00000058">
            <w:pPr>
              <w:spacing w:after="0" w:line="240" w:lineRule="auto"/>
              <w:rPr>
                <w:sz w:val="24"/>
                <w:szCs w:val="24"/>
              </w:rPr>
            </w:pPr>
            <w:r w:rsidDel="00000000" w:rsidR="00000000" w:rsidRPr="00000000">
              <w:rPr>
                <w:b w:val="1"/>
                <w:color w:val="000000"/>
                <w:rtl w:val="0"/>
              </w:rPr>
              <w:t xml:space="preserve">PER PERSON BY EVENT </w:t>
            </w:r>
            <w:r w:rsidDel="00000000" w:rsidR="00000000" w:rsidRPr="00000000">
              <w:rPr>
                <w:i w:val="1"/>
                <w:color w:val="000000"/>
                <w:rtl w:val="0"/>
              </w:rPr>
              <w:t xml:space="preserve">(charged for </w:t>
            </w:r>
            <w:r w:rsidDel="00000000" w:rsidR="00000000" w:rsidRPr="00000000">
              <w:rPr>
                <w:i w:val="1"/>
                <w:color w:val="000000"/>
                <w:u w:val="single"/>
                <w:rtl w:val="0"/>
              </w:rPr>
              <w:t xml:space="preserve">each</w:t>
            </w:r>
            <w:r w:rsidDel="00000000" w:rsidR="00000000" w:rsidRPr="00000000">
              <w:rPr>
                <w:i w:val="1"/>
                <w:color w:val="000000"/>
                <w:rtl w:val="0"/>
              </w:rPr>
              <w:t xml:space="preserve"> event entered)</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7e6e6" w:val="clear"/>
            <w:tcMar>
              <w:top w:w="0.0" w:type="dxa"/>
              <w:left w:w="108.0" w:type="dxa"/>
              <w:bottom w:w="0.0" w:type="dxa"/>
              <w:right w:w="108.0" w:type="dxa"/>
            </w:tcMar>
          </w:tcPr>
          <w:p w:rsidR="00000000" w:rsidDel="00000000" w:rsidP="00000000" w:rsidRDefault="00000000" w:rsidRPr="00000000" w14:paraId="0000005A">
            <w:pPr>
              <w:spacing w:after="0" w:line="240" w:lineRule="auto"/>
              <w:rPr>
                <w:sz w:val="24"/>
                <w:szCs w:val="24"/>
              </w:rPr>
            </w:pPr>
            <w:r w:rsidDel="00000000" w:rsidR="00000000" w:rsidRPr="00000000">
              <w:rPr>
                <w:b w:val="1"/>
                <w:color w:val="000000"/>
                <w:rtl w:val="0"/>
              </w:rPr>
              <w:t xml:space="preserve">Event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e6e6" w:val="clear"/>
            <w:tcMar>
              <w:top w:w="0.0" w:type="dxa"/>
              <w:left w:w="108.0" w:type="dxa"/>
              <w:bottom w:w="0.0" w:type="dxa"/>
              <w:right w:w="108.0" w:type="dxa"/>
            </w:tcMar>
          </w:tcPr>
          <w:p w:rsidR="00000000" w:rsidDel="00000000" w:rsidP="00000000" w:rsidRDefault="00000000" w:rsidRPr="00000000" w14:paraId="0000005B">
            <w:pPr>
              <w:spacing w:after="0" w:line="240" w:lineRule="auto"/>
              <w:rPr>
                <w:sz w:val="24"/>
                <w:szCs w:val="24"/>
              </w:rPr>
            </w:pPr>
            <w:r w:rsidDel="00000000" w:rsidR="00000000" w:rsidRPr="00000000">
              <w:rPr>
                <w:b w:val="1"/>
                <w:color w:val="000000"/>
                <w:rtl w:val="0"/>
              </w:rPr>
              <w:t xml:space="preserve">Cost</w:t>
            </w:r>
            <w:r w:rsidDel="00000000" w:rsidR="00000000" w:rsidRPr="00000000">
              <w:rPr>
                <w:rtl w:val="0"/>
              </w:rPr>
            </w:r>
          </w:p>
        </w:tc>
      </w:tr>
      <w:tr>
        <w:trPr>
          <w:cantSplit w:val="0"/>
          <w:trHeight w:val="30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C">
            <w:pPr>
              <w:spacing w:after="0" w:line="240" w:lineRule="auto"/>
              <w:rPr>
                <w:sz w:val="24"/>
                <w:szCs w:val="24"/>
              </w:rPr>
            </w:pPr>
            <w:r w:rsidDel="00000000" w:rsidR="00000000" w:rsidRPr="00000000">
              <w:rPr>
                <w:b w:val="1"/>
                <w:color w:val="000000"/>
                <w:rtl w:val="0"/>
              </w:rPr>
              <w:t xml:space="preserve">Taitamariki - W6 - 5km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D">
            <w:pPr>
              <w:spacing w:after="0" w:line="240" w:lineRule="auto"/>
              <w:rPr>
                <w:sz w:val="24"/>
                <w:szCs w:val="24"/>
              </w:rPr>
            </w:pPr>
            <w:r w:rsidDel="00000000" w:rsidR="00000000" w:rsidRPr="00000000">
              <w:rPr>
                <w:b w:val="1"/>
                <w:color w:val="000000"/>
                <w:rtl w:val="0"/>
              </w:rPr>
              <w:t xml:space="preserve">$5.00</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E">
            <w:pPr>
              <w:spacing w:after="0" w:line="240" w:lineRule="auto"/>
              <w:rPr>
                <w:sz w:val="24"/>
                <w:szCs w:val="24"/>
              </w:rPr>
            </w:pPr>
            <w:r w:rsidDel="00000000" w:rsidR="00000000" w:rsidRPr="00000000">
              <w:rPr>
                <w:b w:val="1"/>
                <w:color w:val="000000"/>
                <w:rtl w:val="0"/>
              </w:rPr>
              <w:t xml:space="preserve">Intermediate - W6 - 5km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F">
            <w:pPr>
              <w:spacing w:after="0" w:line="240" w:lineRule="auto"/>
              <w:rPr>
                <w:sz w:val="24"/>
                <w:szCs w:val="24"/>
              </w:rPr>
            </w:pPr>
            <w:r w:rsidDel="00000000" w:rsidR="00000000" w:rsidRPr="00000000">
              <w:rPr>
                <w:b w:val="1"/>
                <w:color w:val="000000"/>
                <w:rtl w:val="0"/>
              </w:rPr>
              <w:t xml:space="preserve">$5.00</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0">
            <w:pPr>
              <w:spacing w:after="0" w:line="240" w:lineRule="auto"/>
              <w:rPr>
                <w:sz w:val="24"/>
                <w:szCs w:val="24"/>
              </w:rPr>
            </w:pPr>
            <w:r w:rsidDel="00000000" w:rsidR="00000000" w:rsidRPr="00000000">
              <w:rPr>
                <w:b w:val="1"/>
                <w:color w:val="000000"/>
                <w:rtl w:val="0"/>
              </w:rPr>
              <w:t xml:space="preserve">J16 - W1 - 10km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1">
            <w:pPr>
              <w:spacing w:after="0" w:line="240" w:lineRule="auto"/>
              <w:rPr>
                <w:sz w:val="24"/>
                <w:szCs w:val="24"/>
              </w:rPr>
            </w:pPr>
            <w:r w:rsidDel="00000000" w:rsidR="00000000" w:rsidRPr="00000000">
              <w:rPr>
                <w:b w:val="1"/>
                <w:color w:val="000000"/>
                <w:rtl w:val="0"/>
              </w:rPr>
              <w:t xml:space="preserve">$5.00</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2">
            <w:pPr>
              <w:spacing w:after="0" w:line="240" w:lineRule="auto"/>
              <w:rPr>
                <w:sz w:val="24"/>
                <w:szCs w:val="24"/>
              </w:rPr>
            </w:pPr>
            <w:r w:rsidDel="00000000" w:rsidR="00000000" w:rsidRPr="00000000">
              <w:rPr>
                <w:b w:val="1"/>
                <w:color w:val="000000"/>
                <w:rtl w:val="0"/>
              </w:rPr>
              <w:t xml:space="preserve">J16 - W6 - 10km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3">
            <w:pPr>
              <w:spacing w:after="0" w:line="240" w:lineRule="auto"/>
              <w:rPr>
                <w:sz w:val="24"/>
                <w:szCs w:val="24"/>
              </w:rPr>
            </w:pPr>
            <w:r w:rsidDel="00000000" w:rsidR="00000000" w:rsidRPr="00000000">
              <w:rPr>
                <w:b w:val="1"/>
                <w:color w:val="000000"/>
                <w:rtl w:val="0"/>
              </w:rPr>
              <w:t xml:space="preserve">$5.00</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4">
            <w:pPr>
              <w:spacing w:after="0" w:line="240" w:lineRule="auto"/>
              <w:rPr>
                <w:sz w:val="24"/>
                <w:szCs w:val="24"/>
              </w:rPr>
            </w:pPr>
            <w:r w:rsidDel="00000000" w:rsidR="00000000" w:rsidRPr="00000000">
              <w:rPr>
                <w:b w:val="1"/>
                <w:color w:val="000000"/>
                <w:rtl w:val="0"/>
              </w:rPr>
              <w:t xml:space="preserve">J19 - W1 - 10km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5">
            <w:pPr>
              <w:spacing w:after="0" w:line="240" w:lineRule="auto"/>
              <w:rPr>
                <w:sz w:val="24"/>
                <w:szCs w:val="24"/>
              </w:rPr>
            </w:pPr>
            <w:r w:rsidDel="00000000" w:rsidR="00000000" w:rsidRPr="00000000">
              <w:rPr>
                <w:b w:val="1"/>
                <w:color w:val="000000"/>
                <w:rtl w:val="0"/>
              </w:rPr>
              <w:t xml:space="preserve">$5.00</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6">
            <w:pPr>
              <w:spacing w:after="0" w:line="240" w:lineRule="auto"/>
              <w:rPr>
                <w:sz w:val="24"/>
                <w:szCs w:val="24"/>
              </w:rPr>
            </w:pPr>
            <w:r w:rsidDel="00000000" w:rsidR="00000000" w:rsidRPr="00000000">
              <w:rPr>
                <w:b w:val="1"/>
                <w:color w:val="000000"/>
                <w:rtl w:val="0"/>
              </w:rPr>
              <w:t xml:space="preserve">J19 - W6 - 10km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7">
            <w:pPr>
              <w:spacing w:after="0" w:line="240" w:lineRule="auto"/>
              <w:rPr>
                <w:sz w:val="24"/>
                <w:szCs w:val="24"/>
              </w:rPr>
            </w:pPr>
            <w:r w:rsidDel="00000000" w:rsidR="00000000" w:rsidRPr="00000000">
              <w:rPr>
                <w:b w:val="1"/>
                <w:color w:val="000000"/>
                <w:rtl w:val="0"/>
              </w:rPr>
              <w:t xml:space="preserve">$5.00</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8">
            <w:pPr>
              <w:spacing w:after="0" w:line="240" w:lineRule="auto"/>
              <w:rPr>
                <w:sz w:val="24"/>
                <w:szCs w:val="24"/>
              </w:rPr>
            </w:pPr>
            <w:r w:rsidDel="00000000" w:rsidR="00000000" w:rsidRPr="00000000">
              <w:rPr>
                <w:b w:val="1"/>
                <w:color w:val="000000"/>
                <w:rtl w:val="0"/>
              </w:rPr>
              <w:t xml:space="preserve">Open - W1 - 10km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9">
            <w:pPr>
              <w:spacing w:after="0" w:line="240" w:lineRule="auto"/>
              <w:rPr>
                <w:sz w:val="24"/>
                <w:szCs w:val="24"/>
              </w:rPr>
            </w:pPr>
            <w:r w:rsidDel="00000000" w:rsidR="00000000" w:rsidRPr="00000000">
              <w:rPr>
                <w:b w:val="1"/>
                <w:color w:val="000000"/>
                <w:rtl w:val="0"/>
              </w:rPr>
              <w:t xml:space="preserve">$10.00</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A">
            <w:pPr>
              <w:spacing w:after="0" w:line="240" w:lineRule="auto"/>
              <w:rPr>
                <w:sz w:val="24"/>
                <w:szCs w:val="24"/>
              </w:rPr>
            </w:pPr>
            <w:r w:rsidDel="00000000" w:rsidR="00000000" w:rsidRPr="00000000">
              <w:rPr>
                <w:b w:val="1"/>
                <w:color w:val="000000"/>
                <w:rtl w:val="0"/>
              </w:rPr>
              <w:t xml:space="preserve">Open - W6 - 10km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B">
            <w:pPr>
              <w:spacing w:after="0" w:line="240" w:lineRule="auto"/>
              <w:rPr>
                <w:sz w:val="24"/>
                <w:szCs w:val="24"/>
              </w:rPr>
            </w:pPr>
            <w:r w:rsidDel="00000000" w:rsidR="00000000" w:rsidRPr="00000000">
              <w:rPr>
                <w:b w:val="1"/>
                <w:color w:val="000000"/>
                <w:rtl w:val="0"/>
              </w:rPr>
              <w:t xml:space="preserve">$10.00</w:t>
            </w:r>
            <w:r w:rsidDel="00000000" w:rsidR="00000000" w:rsidRPr="00000000">
              <w:rPr>
                <w:rtl w:val="0"/>
              </w:rPr>
            </w:r>
          </w:p>
        </w:tc>
      </w:tr>
    </w:tbl>
    <w:p w:rsidR="00000000" w:rsidDel="00000000" w:rsidP="00000000" w:rsidRDefault="00000000" w:rsidRPr="00000000" w14:paraId="0000006C">
      <w:pPr>
        <w:spacing w:after="0" w:line="240" w:lineRule="auto"/>
        <w:rPr>
          <w:sz w:val="24"/>
          <w:szCs w:val="24"/>
        </w:rPr>
      </w:pPr>
      <w:r w:rsidDel="00000000" w:rsidR="00000000" w:rsidRPr="00000000">
        <w:rPr>
          <w:i w:val="1"/>
          <w:color w:val="000000"/>
          <w:rtl w:val="0"/>
        </w:rPr>
        <w:t xml:space="preserve">*For example, if I enter the J16 W1 10km &amp; the J16 W6 10km, I will pay for each event, a total of $10</w:t>
      </w:r>
      <w:r w:rsidDel="00000000" w:rsidR="00000000" w:rsidRPr="00000000">
        <w:rPr>
          <w:rtl w:val="0"/>
        </w:rPr>
      </w:r>
    </w:p>
    <w:p w:rsidR="00000000" w:rsidDel="00000000" w:rsidP="00000000" w:rsidRDefault="00000000" w:rsidRPr="00000000" w14:paraId="0000006D">
      <w:pPr>
        <w:spacing w:after="0" w:line="240" w:lineRule="auto"/>
        <w:rPr>
          <w:sz w:val="24"/>
          <w:szCs w:val="24"/>
        </w:rPr>
      </w:pPr>
      <w:r w:rsidDel="00000000" w:rsidR="00000000" w:rsidRPr="00000000">
        <w:rPr>
          <w:rtl w:val="0"/>
        </w:rPr>
      </w:r>
    </w:p>
    <w:p w:rsidR="00000000" w:rsidDel="00000000" w:rsidP="00000000" w:rsidRDefault="00000000" w:rsidRPr="00000000" w14:paraId="0000006E">
      <w:pPr>
        <w:spacing w:after="0" w:line="240" w:lineRule="auto"/>
        <w:rPr>
          <w:sz w:val="24"/>
          <w:szCs w:val="24"/>
        </w:rPr>
      </w:pPr>
      <w:r w:rsidDel="00000000" w:rsidR="00000000" w:rsidRPr="00000000">
        <w:rPr>
          <w:i w:val="1"/>
          <w:color w:val="000000"/>
          <w:rtl w:val="0"/>
        </w:rPr>
        <w:t xml:space="preserve">Please note for option 3, a fee discount for entering multiple events may be able to be applied. This will need to be discussed with WANZ during entry set up. Only simple fee combinations will be accepted by the system, keep your fees simple.</w:t>
      </w: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sectPr>
      <w:head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tabs>
        <w:tab w:val="center" w:leader="none" w:pos="4513"/>
        <w:tab w:val="right" w:leader="none" w:pos="9026"/>
      </w:tabs>
      <w:spacing w:after="0" w:line="240" w:lineRule="auto"/>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1922625</wp:posOffset>
          </wp:positionH>
          <wp:positionV relativeFrom="paragraph">
            <wp:posOffset>-266699</wp:posOffset>
          </wp:positionV>
          <wp:extent cx="1881188" cy="666634"/>
          <wp:effectExtent b="0" l="0" r="0" t="0"/>
          <wp:wrapNone/>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81188" cy="6666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N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112DC3"/>
    <w:pPr>
      <w:spacing w:after="100" w:afterAutospacing="1" w:before="100" w:beforeAutospacing="1" w:line="240" w:lineRule="auto"/>
    </w:pPr>
    <w:rPr>
      <w:rFonts w:ascii="Times New Roman" w:cs="Times New Roman" w:eastAsia="Times New Roman" w:hAnsi="Times New Roman"/>
      <w:sz w:val="24"/>
      <w:szCs w:val="24"/>
      <w:lang w:eastAsia="en-NZ"/>
    </w:rPr>
  </w:style>
  <w:style w:type="character" w:styleId="apple-tab-span" w:customStyle="1">
    <w:name w:val="apple-tab-span"/>
    <w:basedOn w:val="DefaultParagraphFont"/>
    <w:rsid w:val="00112DC3"/>
  </w:style>
  <w:style w:type="character" w:styleId="Hyperlink">
    <w:name w:val="Hyperlink"/>
    <w:basedOn w:val="DefaultParagraphFont"/>
    <w:uiPriority w:val="99"/>
    <w:unhideWhenUsed w:val="1"/>
    <w:rsid w:val="00BF3078"/>
    <w:rPr>
      <w:color w:val="0563c1" w:themeColor="hyperlink"/>
      <w:u w:val="single"/>
    </w:rPr>
  </w:style>
  <w:style w:type="character" w:styleId="UnresolvedMention">
    <w:name w:val="Unresolved Mention"/>
    <w:basedOn w:val="DefaultParagraphFont"/>
    <w:uiPriority w:val="99"/>
    <w:semiHidden w:val="1"/>
    <w:unhideWhenUsed w:val="1"/>
    <w:rsid w:val="00BF307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wakaama.co.nz/pages/read/1005147"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EBCYBPGfqEmlLKULGKFgG4cAvA==">AMUW2mX1+77QwUQNJFD/rekN+1YAsNoM/VveZE74lGHnYsWfk5b9ErpFRqErruRhaPeOtfJ4qV7h540SGbFdpy6c1JRoljq8MtE2ki/WZNqSBot50K8mNZg=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2021-09-20T00:43:00Z</dcterms:created>
  <dc:creator>Tara Ikinofo</dc:creator>
</cp:coreProperties>
</file>